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03DF964D" w:rsidR="00BD1D66" w:rsidRDefault="00A06947" w:rsidP="0066207B">
            <w:pPr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 xml:space="preserve">                          </w:t>
            </w:r>
            <w:r w:rsidR="00BD4E22" w:rsidRPr="00303608">
              <w:rPr>
                <w:rFonts w:cstheme="minorHAnsi"/>
              </w:rPr>
              <w:t xml:space="preserve">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03952EFB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66DB5C43" w:rsidR="00B22128" w:rsidRPr="00D55FE8" w:rsidRDefault="00B22128" w:rsidP="00D55FE8">
            <w:pPr>
              <w:jc w:val="both"/>
              <w:rPr>
                <w:b w:val="0"/>
                <w:color w:val="000000" w:themeColor="text1"/>
              </w:rPr>
            </w:pP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Składając ofertę w postępowaniu o udzielenie </w:t>
            </w:r>
            <w:r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zamówienia</w:t>
            </w:r>
            <w:r w:rsidR="00D55FE8"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pn.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8122EF">
              <w:rPr>
                <w:rFonts w:eastAsia="Verdana,Bold" w:cstheme="minorHAnsi"/>
                <w:b w:val="0"/>
                <w:bCs w:val="0"/>
                <w:i/>
                <w:iCs/>
                <w:color w:val="auto"/>
                <w:lang w:eastAsia="pl-PL"/>
              </w:rPr>
              <w:t>Usługi pocztowe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, polegające na świadczeniu w/w usług pocztowych przez Operatora Pocztowego na rzecz Wojewódzkiego Inspektoratu Nadzoru Budowlanego</w:t>
            </w:r>
            <w:r w:rsidR="00CD0223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w Poznaniu, w zakresie </w:t>
            </w:r>
            <w:r w:rsidR="007102F5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przyjmowania, przemieszczania i doręczania przesyłek pocztowych</w:t>
            </w:r>
            <w:r w:rsidR="008122EF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85722C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br/>
            </w:r>
            <w:r w:rsidR="00CD0223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i ewentualnych ich zwrotów, </w:t>
            </w:r>
            <w:r w:rsidR="00D55FE8" w:rsidRPr="00DC7D65">
              <w:rPr>
                <w:b w:val="0"/>
                <w:color w:val="000000" w:themeColor="text1"/>
              </w:rPr>
              <w:t xml:space="preserve">współfinansowanego w ramach Programu Operacyjnego Infrastruktura </w:t>
            </w:r>
            <w:r w:rsidR="0085722C" w:rsidRPr="00DC7D65">
              <w:rPr>
                <w:b w:val="0"/>
                <w:color w:val="000000" w:themeColor="text1"/>
              </w:rPr>
              <w:br/>
            </w:r>
            <w:r w:rsidR="00D55FE8" w:rsidRPr="00DC7D65">
              <w:rPr>
                <w:b w:val="0"/>
                <w:color w:val="000000" w:themeColor="text1"/>
              </w:rPr>
              <w:t>i Środowisko 2014 – 2020, Działania 10.1 oś prioryte</w:t>
            </w:r>
            <w:r w:rsidR="005A3305">
              <w:rPr>
                <w:b w:val="0"/>
                <w:color w:val="000000" w:themeColor="text1"/>
              </w:rPr>
              <w:t>towa X „Pomoc techniczna”, Plan</w:t>
            </w:r>
            <w:bookmarkStart w:id="0" w:name="_GoBack"/>
            <w:bookmarkEnd w:id="0"/>
            <w:r w:rsidR="00D55FE8" w:rsidRPr="00DC7D65">
              <w:rPr>
                <w:b w:val="0"/>
                <w:color w:val="000000" w:themeColor="text1"/>
              </w:rPr>
              <w:t xml:space="preserve"> Działań </w:t>
            </w:r>
            <w:r w:rsidR="001129B6" w:rsidRPr="00DC7D65">
              <w:rPr>
                <w:b w:val="0"/>
                <w:color w:val="000000" w:themeColor="text1"/>
              </w:rPr>
              <w:t>nadzoru budowlanego na lata 2021-2023</w:t>
            </w:r>
            <w:r w:rsidR="00CD0223" w:rsidRPr="00DC7D65">
              <w:rPr>
                <w:b w:val="0"/>
                <w:color w:val="000000" w:themeColor="text1"/>
              </w:rPr>
              <w:t xml:space="preserve"> </w:t>
            </w:r>
            <w:r w:rsidR="00D55FE8" w:rsidRPr="00DC7D65">
              <w:rPr>
                <w:b w:val="0"/>
                <w:color w:val="000000" w:themeColor="text1"/>
              </w:rPr>
              <w:t>o numerze POIS.10.01.00</w:t>
            </w:r>
            <w:r w:rsidR="001129B6" w:rsidRPr="00DC7D65">
              <w:rPr>
                <w:b w:val="0"/>
                <w:color w:val="000000" w:themeColor="text1"/>
              </w:rPr>
              <w:t>-</w:t>
            </w:r>
            <w:r w:rsidR="00D55FE8" w:rsidRPr="00DC7D65">
              <w:rPr>
                <w:b w:val="0"/>
                <w:color w:val="000000" w:themeColor="text1"/>
              </w:rPr>
              <w:t>00</w:t>
            </w:r>
            <w:r w:rsidR="001129B6" w:rsidRPr="00DC7D65">
              <w:rPr>
                <w:b w:val="0"/>
                <w:color w:val="000000" w:themeColor="text1"/>
              </w:rPr>
              <w:t>-0700/21</w:t>
            </w:r>
            <w:r w:rsidR="00D55FE8" w:rsidRPr="00DC7D65">
              <w:rPr>
                <w:b w:val="0"/>
                <w:color w:val="000000" w:themeColor="text1"/>
              </w:rPr>
              <w:t xml:space="preserve">, </w:t>
            </w:r>
            <w:r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9"/>
              <w:gridCol w:w="1680"/>
              <w:gridCol w:w="1280"/>
              <w:gridCol w:w="1621"/>
              <w:gridCol w:w="1143"/>
              <w:gridCol w:w="1194"/>
              <w:gridCol w:w="1300"/>
              <w:gridCol w:w="1151"/>
            </w:tblGrid>
            <w:tr w:rsidR="00086E12" w:rsidRPr="00303608" w14:paraId="1EBDA94F" w14:textId="72BB87DD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27E07D69" w:rsidR="00086E12" w:rsidRPr="00303608" w:rsidRDefault="00CB6636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  <w:u w:val="single"/>
                    </w:rPr>
                    <w:t>12</w:t>
                  </w:r>
                  <w:r w:rsidR="00455828">
                    <w:rPr>
                      <w:rFonts w:cstheme="minorHAnsi"/>
                      <w:b/>
                      <w:u w:val="single"/>
                    </w:rPr>
                    <w:t xml:space="preserve"> </w:t>
                  </w:r>
                  <w:r w:rsidR="00086E12" w:rsidRPr="00303608">
                    <w:rPr>
                      <w:rFonts w:cstheme="minorHAnsi"/>
                      <w:b/>
                      <w:u w:val="single"/>
                    </w:rPr>
                    <w:t>miesięcy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2E16E670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="001129B6">
                    <w:rPr>
                      <w:rFonts w:cstheme="minorHAnsi"/>
                      <w:b/>
                    </w:rPr>
                    <w:t xml:space="preserve"> </w:t>
                  </w:r>
                  <w:r w:rsidRPr="00303608">
                    <w:rPr>
                      <w:rFonts w:cstheme="minorHAnsi"/>
                      <w:b/>
                    </w:rPr>
                    <w:t>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22A7E9B6" w14:textId="059663D1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6D653CB1" w14:textId="55093F4D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1F580C6B" w14:textId="5FD63222" w:rsidR="00086E12" w:rsidRPr="00086E12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086E12" w:rsidRPr="00303608" w14:paraId="67D81F1C" w14:textId="0FE1245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086E12" w:rsidRPr="00303608" w14:paraId="1BA938F7" w14:textId="4FF38E42" w:rsidTr="00025ADC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1BFDDFCD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250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703754D" w14:textId="5C0B9965" w:rsidTr="00025ADC">
              <w:trPr>
                <w:trHeight w:val="70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E2A56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49F04592" w14:textId="6F62B422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1A9D41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0B3B7A3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3CB3D8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408AC6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0F5EC5" w14:textId="1BCBD1A7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05DE523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D04A368" w14:textId="36194388" w:rsidR="00086E12" w:rsidRPr="00303608" w:rsidRDefault="002F5C25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75FD92B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BF155D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476BBC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7536B76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2EAAAE8" w14:textId="20BBC0F8" w:rsidTr="00025ADC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(ekonomiczne </w:t>
                  </w:r>
                  <w:r w:rsidRPr="00303608">
                    <w:rPr>
                      <w:rFonts w:cstheme="minorHAnsi"/>
                    </w:rPr>
                    <w:lastRenderedPageBreak/>
                    <w:t>polecone)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3BF94FC1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5437A31" w14:textId="77F7A501" w:rsidTr="00025ADC">
              <w:trPr>
                <w:trHeight w:val="69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404141C2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4BBEA29" w14:textId="0136E53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FBA7C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0960005E" w14:textId="479B1AD1" w:rsidR="00086E12" w:rsidRPr="00303608" w:rsidRDefault="00040191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2FADAC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CA8132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46F4B47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32048E0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A508B1F" w14:textId="3BE05CBA" w:rsidTr="00025ADC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0D6275D2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6</w:t>
                  </w:r>
                  <w:r w:rsidR="004735E6">
                    <w:rPr>
                      <w:rFonts w:cstheme="minorHAnsi"/>
                      <w:b/>
                    </w:rPr>
                    <w:t>4</w:t>
                  </w:r>
                  <w:r>
                    <w:rPr>
                      <w:rFonts w:cstheme="minorHAnsi"/>
                      <w:b/>
                    </w:rPr>
                    <w:t>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4918AE9" w14:textId="4E6C6A96" w:rsidTr="00025ADC">
              <w:trPr>
                <w:trHeight w:val="696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EF5DAA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5027AA85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450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C4BB680" w14:textId="676C7C32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474BBD9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FB55C0A" w14:textId="22395FE1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950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B98D41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10D0B6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C7B968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7E589D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79EBD6" w14:textId="4509CECE" w:rsidTr="00025ADC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FB49DD3" w14:textId="5DC84F43" w:rsidR="00DA49FC" w:rsidRDefault="00DA49FC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14:paraId="6895B73F" w14:textId="66DB6DD8" w:rsidR="00DA49FC" w:rsidRPr="00303608" w:rsidRDefault="00DA49FC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14:paraId="38FFF560" w14:textId="7833FEE7" w:rsidR="00086E12" w:rsidRPr="00303608" w:rsidRDefault="00DA49FC" w:rsidP="005A3305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6FEE336A" w14:textId="1B6EF108" w:rsidTr="00025ADC">
              <w:trPr>
                <w:trHeight w:val="425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60A4743" w14:textId="40D5A274" w:rsidTr="00025ADC">
              <w:trPr>
                <w:trHeight w:val="403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C5C2796" w14:textId="712925A3" w:rsidTr="00025ADC">
              <w:trPr>
                <w:trHeight w:val="40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5A3305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F13B7FC" w14:textId="57A58185" w:rsidTr="00025ADC">
              <w:trPr>
                <w:trHeight w:val="414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BC165D7" w14:textId="160B47FD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7B8F2A4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E55000A" w14:textId="3C795395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DEF665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4436B26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166471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D569F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4DB5C41" w14:textId="49CD76B7" w:rsidTr="00025ADC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nie będące paczkami najszybszej kategorii w obrocie krajowym  </w:t>
                  </w:r>
                </w:p>
                <w:p w14:paraId="1FCC6E3B" w14:textId="1D13E420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 xml:space="preserve">, za pokwitowaniem </w:t>
                  </w:r>
                  <w:r w:rsidR="00AF59D9">
                    <w:rPr>
                      <w:rFonts w:cstheme="minorHAnsi"/>
                    </w:rPr>
                    <w:lastRenderedPageBreak/>
                    <w:t>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14:paraId="1E84564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5C8E08D9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D0ABDA7" w14:textId="204EC6CC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2742921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53FA79AB" w14:textId="3F33080B" w:rsidR="00086E12" w:rsidRPr="00303608" w:rsidRDefault="002F5C25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B1A6EA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FF1A27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62CA820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092D51E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1E40890" w14:textId="2AACFEC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3F8B60E4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61353960" w14:textId="38A867A3" w:rsidR="00086E12" w:rsidRPr="00303608" w:rsidRDefault="00747E6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50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1E70BA3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A508EB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8E35BC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B7515E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30BFA58" w14:textId="18B94FA7" w:rsidTr="00025ADC">
              <w:trPr>
                <w:trHeight w:val="159"/>
              </w:trPr>
              <w:tc>
                <w:tcPr>
                  <w:tcW w:w="54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42931C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6B68C68F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2D965F9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7CDE4FF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B</w:t>
                  </w:r>
                </w:p>
              </w:tc>
              <w:tc>
                <w:tcPr>
                  <w:tcW w:w="1621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7AE9955" w14:textId="6AB32111" w:rsidR="00086E12" w:rsidRPr="00303608" w:rsidRDefault="00040191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03D539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4BBC3ECA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bottom w:val="single" w:sz="12" w:space="0" w:color="auto"/>
                  </w:tcBorders>
                </w:tcPr>
                <w:p w14:paraId="0FC1A60D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bottom w:val="single" w:sz="12" w:space="0" w:color="auto"/>
                  </w:tcBorders>
                </w:tcPr>
                <w:p w14:paraId="18317E9B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CF5FDF2" w14:textId="46BF02B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AA66E69" w14:textId="03856FC8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4</w:t>
                  </w:r>
                  <w:r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A0CB078" w14:textId="77777777" w:rsidR="00086E12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086E12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A5F2A4D" w14:textId="77777777" w:rsidR="00086E12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5BDF4565" w14:textId="24B9CC53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1 miesięczny koszt x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1F760B4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E9BAFF6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05BA2BF0" w14:textId="6699C033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……….. zł netto / m-c  </w:t>
                  </w:r>
                  <w:r w:rsidR="00747E62">
                    <w:rPr>
                      <w:rFonts w:cstheme="minorHAnsi"/>
                      <w:b/>
                    </w:rPr>
                    <w:t>x 12</w:t>
                  </w:r>
                  <w:r w:rsidRPr="00303608">
                    <w:rPr>
                      <w:rFonts w:cstheme="minorHAnsi"/>
                      <w:b/>
                    </w:rPr>
                    <w:t xml:space="preserve"> 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= </w:t>
                  </w:r>
                </w:p>
                <w:p w14:paraId="5234592C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3D4DD5A9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  <w:b/>
                    </w:rPr>
                    <w:t>…………….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E0A84B7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49255E5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8D807D0" w14:textId="77777777" w:rsidR="00086E12" w:rsidRPr="00303608" w:rsidRDefault="00086E12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025ADC" w:rsidRPr="00303608" w14:paraId="6851D613" w14:textId="02B08E88" w:rsidTr="00025ADC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02823B5" w14:textId="3548BCFB" w:rsidR="00025ADC" w:rsidRPr="00303608" w:rsidRDefault="00025ADC" w:rsidP="005A330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025ADC" w:rsidRPr="00303608" w:rsidRDefault="00025ADC" w:rsidP="005A330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025ADC" w:rsidRPr="00303608" w:rsidRDefault="00025ADC" w:rsidP="005A330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025ADC" w:rsidRPr="00303608" w:rsidRDefault="00025ADC" w:rsidP="005A330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798CCB4D" w14:textId="77777777" w:rsidR="00B22128" w:rsidRPr="00303608" w:rsidRDefault="00B22128" w:rsidP="00B22128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14:paraId="55D578D2" w14:textId="77777777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</w:p>
          <w:p w14:paraId="7988E88D" w14:textId="6AC3C096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do wyliczenia ceny. W trakcie realizacji zamówienia rozliczenia między Wykonawcą a Zamawiającym będą dokonywane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na podstawie rzeczywistych ilości przesyłek 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i zwrotów, wg cen jednostkowych brutto określonych przez Wykonawcę w Formularzu Cenowym.</w:t>
            </w:r>
          </w:p>
          <w:p w14:paraId="144E6861" w14:textId="104AE3B4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 tabeli Wykonawca zobowiązany jest podać cenę jednostkową</w:t>
            </w:r>
            <w:r w:rsidR="00025AD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netto i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brutto w PLN i obliczyć wartość </w:t>
            </w:r>
            <w:r w:rsidR="00086E12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netto</w:t>
            </w:r>
            <w:r w:rsidR="0085722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br/>
            </w:r>
            <w:r w:rsidR="00086E12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i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brutto za szacowaną ilość szt. zgodnie ze sposobem określonym w tabeli. Następnie należy zsumować wszystkie wartości „RAZEM” z kolumny </w:t>
            </w:r>
            <w:r w:rsidR="00025AD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7 i 8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,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a wynik wpisać w pozycj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ach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„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Łączna wartość”.</w:t>
            </w:r>
          </w:p>
          <w:p w14:paraId="1F070E28" w14:textId="666524B4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Warto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śc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i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te,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należy przepisać do Formularza Ofertowego.</w:t>
            </w:r>
          </w:p>
          <w:p w14:paraId="6CB6E1DB" w14:textId="5ADD7FE2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sz w:val="18"/>
                <w:u w:val="single"/>
                <w:lang w:eastAsia="pl-PL"/>
              </w:rPr>
            </w:pPr>
            <w:r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 xml:space="preserve">Kolumny 5 </w:t>
            </w:r>
            <w:r w:rsidR="00931A04"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>- 8</w:t>
            </w:r>
            <w:r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 xml:space="preserve"> wypełnia Wykonawca</w:t>
            </w:r>
            <w:r w:rsidRPr="004735E6">
              <w:rPr>
                <w:rFonts w:eastAsia="Verdana,Bold" w:cstheme="minorHAnsi"/>
                <w:b w:val="0"/>
                <w:bCs w:val="0"/>
                <w:i/>
                <w:color w:val="auto"/>
                <w:sz w:val="18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Default="002476D5" w:rsidP="00901A59">
      <w:pPr>
        <w:pStyle w:val="Bezodstpw"/>
        <w:rPr>
          <w:rFonts w:cstheme="minorHAnsi"/>
        </w:rPr>
      </w:pPr>
    </w:p>
    <w:p w14:paraId="5EB5C6B6" w14:textId="77777777" w:rsidR="002F5C25" w:rsidRDefault="002F5C25" w:rsidP="00901A59">
      <w:pPr>
        <w:pStyle w:val="Bezodstpw"/>
        <w:rPr>
          <w:rFonts w:cstheme="minorHAnsi"/>
        </w:rPr>
      </w:pPr>
    </w:p>
    <w:p w14:paraId="7E9518E4" w14:textId="77777777" w:rsidR="002F5C25" w:rsidRDefault="002F5C25" w:rsidP="00901A59">
      <w:pPr>
        <w:pStyle w:val="Bezodstpw"/>
        <w:rPr>
          <w:rFonts w:cstheme="minorHAnsi"/>
        </w:rPr>
      </w:pPr>
    </w:p>
    <w:p w14:paraId="38E8EECC" w14:textId="77777777" w:rsidR="002F5C25" w:rsidRPr="00303608" w:rsidRDefault="002F5C25" w:rsidP="00901A59">
      <w:pPr>
        <w:pStyle w:val="Bezodstpw"/>
        <w:rPr>
          <w:rFonts w:cstheme="minorHAnsi"/>
        </w:rPr>
      </w:pPr>
    </w:p>
    <w:p w14:paraId="301183C3" w14:textId="3E28BA49" w:rsidR="002476D5" w:rsidRPr="00303608" w:rsidRDefault="00A06947" w:rsidP="00A06947">
      <w:pPr>
        <w:pStyle w:val="Bezodstpw"/>
        <w:tabs>
          <w:tab w:val="left" w:pos="6810"/>
        </w:tabs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..……………………………..……………………………….</w:t>
      </w: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62D6C0" w14:textId="77777777" w:rsidR="00C20803" w:rsidRDefault="00C20803" w:rsidP="00E167FF">
      <w:pPr>
        <w:spacing w:after="0" w:line="240" w:lineRule="auto"/>
      </w:pPr>
      <w:r>
        <w:separator/>
      </w:r>
    </w:p>
  </w:endnote>
  <w:endnote w:type="continuationSeparator" w:id="0">
    <w:p w14:paraId="2F6279C6" w14:textId="77777777" w:rsidR="00C20803" w:rsidRDefault="00C2080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C18E08" w14:textId="77777777" w:rsidR="00C20803" w:rsidRDefault="00C20803" w:rsidP="00E167FF">
      <w:pPr>
        <w:spacing w:after="0" w:line="240" w:lineRule="auto"/>
      </w:pPr>
      <w:r>
        <w:separator/>
      </w:r>
    </w:p>
  </w:footnote>
  <w:footnote w:type="continuationSeparator" w:id="0">
    <w:p w14:paraId="027EA639" w14:textId="77777777" w:rsidR="00C20803" w:rsidRDefault="00C2080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1D2B3571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681BAC">
      <w:t>7</w:t>
    </w:r>
    <w:r w:rsidR="00A06947">
      <w:t>.2022</w:t>
    </w:r>
    <w:r>
      <w:t>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11C1D"/>
    <w:rsid w:val="00025ADC"/>
    <w:rsid w:val="00040191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0F5A65"/>
    <w:rsid w:val="00103383"/>
    <w:rsid w:val="001129B6"/>
    <w:rsid w:val="00121D01"/>
    <w:rsid w:val="00134BAB"/>
    <w:rsid w:val="001440C9"/>
    <w:rsid w:val="0015432B"/>
    <w:rsid w:val="00162413"/>
    <w:rsid w:val="001631DF"/>
    <w:rsid w:val="00166F05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E1C8B"/>
    <w:rsid w:val="002F30BE"/>
    <w:rsid w:val="002F5C25"/>
    <w:rsid w:val="00301DE3"/>
    <w:rsid w:val="00303608"/>
    <w:rsid w:val="00307064"/>
    <w:rsid w:val="00316FED"/>
    <w:rsid w:val="00336E04"/>
    <w:rsid w:val="00357775"/>
    <w:rsid w:val="00380333"/>
    <w:rsid w:val="003A015E"/>
    <w:rsid w:val="003A5018"/>
    <w:rsid w:val="003E4628"/>
    <w:rsid w:val="003F0B6C"/>
    <w:rsid w:val="00415792"/>
    <w:rsid w:val="00426F9F"/>
    <w:rsid w:val="00445321"/>
    <w:rsid w:val="00454C08"/>
    <w:rsid w:val="00455828"/>
    <w:rsid w:val="00456115"/>
    <w:rsid w:val="00463B88"/>
    <w:rsid w:val="00464B37"/>
    <w:rsid w:val="00471C3F"/>
    <w:rsid w:val="004735E6"/>
    <w:rsid w:val="00474989"/>
    <w:rsid w:val="00490344"/>
    <w:rsid w:val="004C1B38"/>
    <w:rsid w:val="004C6321"/>
    <w:rsid w:val="004E26F9"/>
    <w:rsid w:val="004E7745"/>
    <w:rsid w:val="004F3A7C"/>
    <w:rsid w:val="00531B29"/>
    <w:rsid w:val="00562316"/>
    <w:rsid w:val="005815BD"/>
    <w:rsid w:val="0058453C"/>
    <w:rsid w:val="005A3305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81BAC"/>
    <w:rsid w:val="006C2049"/>
    <w:rsid w:val="006D5D1A"/>
    <w:rsid w:val="006E4FF4"/>
    <w:rsid w:val="006F0AAC"/>
    <w:rsid w:val="006F2430"/>
    <w:rsid w:val="006F4AE0"/>
    <w:rsid w:val="006F65AE"/>
    <w:rsid w:val="007102F5"/>
    <w:rsid w:val="00747E62"/>
    <w:rsid w:val="00747E67"/>
    <w:rsid w:val="00765C9D"/>
    <w:rsid w:val="00771F84"/>
    <w:rsid w:val="007B4ED2"/>
    <w:rsid w:val="007E162F"/>
    <w:rsid w:val="007E1708"/>
    <w:rsid w:val="007F7F8C"/>
    <w:rsid w:val="008122EF"/>
    <w:rsid w:val="0085722C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124A4"/>
    <w:rsid w:val="00912BFA"/>
    <w:rsid w:val="00914068"/>
    <w:rsid w:val="009316F2"/>
    <w:rsid w:val="00931A04"/>
    <w:rsid w:val="009722E2"/>
    <w:rsid w:val="00975CE4"/>
    <w:rsid w:val="009812DC"/>
    <w:rsid w:val="00981642"/>
    <w:rsid w:val="009B01A1"/>
    <w:rsid w:val="009B734C"/>
    <w:rsid w:val="009E40A5"/>
    <w:rsid w:val="009F4B11"/>
    <w:rsid w:val="00A06947"/>
    <w:rsid w:val="00A10349"/>
    <w:rsid w:val="00A14FFB"/>
    <w:rsid w:val="00A510AF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43CA"/>
    <w:rsid w:val="00AC6052"/>
    <w:rsid w:val="00AD2DA9"/>
    <w:rsid w:val="00AF59D9"/>
    <w:rsid w:val="00B05860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20803"/>
    <w:rsid w:val="00C41CD0"/>
    <w:rsid w:val="00C438A2"/>
    <w:rsid w:val="00C6415A"/>
    <w:rsid w:val="00C64900"/>
    <w:rsid w:val="00C934EE"/>
    <w:rsid w:val="00CB6636"/>
    <w:rsid w:val="00CD0223"/>
    <w:rsid w:val="00CD2345"/>
    <w:rsid w:val="00CE0DEB"/>
    <w:rsid w:val="00D04426"/>
    <w:rsid w:val="00D236A6"/>
    <w:rsid w:val="00D3413D"/>
    <w:rsid w:val="00D413D5"/>
    <w:rsid w:val="00D43F9D"/>
    <w:rsid w:val="00D44E08"/>
    <w:rsid w:val="00D55FE8"/>
    <w:rsid w:val="00D641E9"/>
    <w:rsid w:val="00D87285"/>
    <w:rsid w:val="00DA3090"/>
    <w:rsid w:val="00DA49FC"/>
    <w:rsid w:val="00DC7D65"/>
    <w:rsid w:val="00E167FF"/>
    <w:rsid w:val="00E26782"/>
    <w:rsid w:val="00EB266A"/>
    <w:rsid w:val="00EB6CD1"/>
    <w:rsid w:val="00EC1B81"/>
    <w:rsid w:val="00EC321A"/>
    <w:rsid w:val="00EE1F93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CD4D8-1EAC-42E6-9783-ED9278601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2</cp:revision>
  <cp:lastPrinted>2020-03-03T13:17:00Z</cp:lastPrinted>
  <dcterms:created xsi:type="dcterms:W3CDTF">2022-12-05T08:01:00Z</dcterms:created>
  <dcterms:modified xsi:type="dcterms:W3CDTF">2022-12-05T08:01:00Z</dcterms:modified>
</cp:coreProperties>
</file>